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Call to order Time: 6:35PM</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attendance: Cory Knapp, Daphne Dokter, Liz Hewitt, Katelyn Limberg, Mark Hansen, Lisa Newberger, Cindy Pfannenstein, and Amber Johnson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b w:val="1"/>
          <w:rtl w:val="0"/>
        </w:rPr>
        <w:t xml:space="preserve">Approval of September Meeting Minutes:</w:t>
      </w:r>
      <w:r w:rsidDel="00000000" w:rsidR="00000000" w:rsidRPr="00000000">
        <w:rPr>
          <w:rtl w:val="0"/>
        </w:rPr>
        <w:t xml:space="preserve"> </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Minutes approved with minor changes</w:t>
      </w:r>
    </w:p>
    <w:p w:rsidR="00000000" w:rsidDel="00000000" w:rsidP="00000000" w:rsidRDefault="00000000" w:rsidRPr="00000000" w14:paraId="00000007">
      <w:pPr>
        <w:numPr>
          <w:ilvl w:val="0"/>
          <w:numId w:val="1"/>
        </w:numPr>
        <w:ind w:left="720" w:hanging="360"/>
        <w:rPr>
          <w:b w:val="1"/>
        </w:rPr>
      </w:pPr>
      <w:r w:rsidDel="00000000" w:rsidR="00000000" w:rsidRPr="00000000">
        <w:rPr>
          <w:b w:val="1"/>
          <w:rtl w:val="0"/>
        </w:rPr>
        <w:t xml:space="preserve">Bridges Math Curriculum: </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Amber Johnson, Jefferson Math Specialist is presenting. Bridgers overview of program in a powerpoint presentation, there are 8 units at each grade level, 60 minutes each day, covering number sense, geometry, algebra and data. There are deeper conversations and discussions happening now than prior curriculum. Have Number Corner exercises each day in addition to the main lesson of each day. Number corner is some of the kids’ favorite part of the lesson. Students are using hands-on activities and a variety of math tools and visual models to understand how math works. They are building stamina for solving complex problems that require perseverance. They play games in small groups to practice what they’re learning. Homework depends very much on the classroom teacher. Each student uses a Bridges Student Book and a Number Corner Student Book in class to solve problems and record their work. Students are working on having multiple strategies for each problem. Students need to show their work in order to receive points on their assessments. There are online materials you can access as a parent. Bridges is very visual so that students can have a better understanding of their mathematical concepts. </w:t>
      </w:r>
    </w:p>
    <w:p w:rsidR="00000000" w:rsidDel="00000000" w:rsidP="00000000" w:rsidRDefault="00000000" w:rsidRPr="00000000" w14:paraId="00000009">
      <w:pPr>
        <w:numPr>
          <w:ilvl w:val="0"/>
          <w:numId w:val="1"/>
        </w:numPr>
        <w:ind w:left="720" w:hanging="360"/>
        <w:rPr>
          <w:u w:val="none"/>
        </w:rPr>
      </w:pPr>
      <w:r w:rsidDel="00000000" w:rsidR="00000000" w:rsidRPr="00000000">
        <w:rPr>
          <w:b w:val="1"/>
          <w:rtl w:val="0"/>
        </w:rPr>
        <w:t xml:space="preserve">Principal Report:</w:t>
      </w:r>
      <w:r w:rsidDel="00000000" w:rsidR="00000000" w:rsidRPr="00000000">
        <w:rPr>
          <w:rtl w:val="0"/>
        </w:rPr>
        <w:t xml:space="preserve"> </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Jaunt was really fun! It went really well. Students loved seeing pictures of the principals duct taped on the wall again this morning during the announcements. All went perfectly except for a little rain for first and second grade. Happy with the funds raised as well. Conferences have begun. Questions on whether conferences are earlier than usual. Field trips are starting soon, so Cory is busy lining up volunteers for that. Between now and MEA, there aren’t a lot of big activities going on. We are participating in the PACER Center Unity day again this year which will be on October 23rd. We will continue the Unity Day celebration all year long, once a month. The School Picnic went amazingly well! Since it went so well, we hope to do it again in the future. Families were able to come and enjoy and no one had to volunteer. The weather was also amazing! On November 5th there is no school district wide. The same thing is happening in March on March 3rd. We would like money set aside for a picnic next year in the budget. </w:t>
      </w:r>
    </w:p>
    <w:p w:rsidR="00000000" w:rsidDel="00000000" w:rsidP="00000000" w:rsidRDefault="00000000" w:rsidRPr="00000000" w14:paraId="0000000B">
      <w:pPr>
        <w:numPr>
          <w:ilvl w:val="0"/>
          <w:numId w:val="1"/>
        </w:numPr>
        <w:ind w:left="720" w:hanging="360"/>
        <w:rPr>
          <w:u w:val="none"/>
        </w:rPr>
      </w:pPr>
      <w:r w:rsidDel="00000000" w:rsidR="00000000" w:rsidRPr="00000000">
        <w:rPr>
          <w:b w:val="1"/>
          <w:rtl w:val="0"/>
        </w:rPr>
        <w:t xml:space="preserve">Volunteer Report:</w:t>
      </w:r>
      <w:r w:rsidDel="00000000" w:rsidR="00000000" w:rsidRPr="00000000">
        <w:rPr>
          <w:rtl w:val="0"/>
        </w:rPr>
        <w:t xml:space="preserve"> </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118 approved volunteers, 27 active volunteers, 218 volunteers YTD. </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September Successes: </w:t>
      </w:r>
    </w:p>
    <w:p w:rsidR="00000000" w:rsidDel="00000000" w:rsidP="00000000" w:rsidRDefault="00000000" w:rsidRPr="00000000" w14:paraId="0000000E">
      <w:pPr>
        <w:numPr>
          <w:ilvl w:val="2"/>
          <w:numId w:val="1"/>
        </w:numPr>
        <w:ind w:left="2160" w:hanging="360"/>
        <w:rPr>
          <w:u w:val="none"/>
        </w:rPr>
      </w:pPr>
      <w:r w:rsidDel="00000000" w:rsidR="00000000" w:rsidRPr="00000000">
        <w:rPr>
          <w:rtl w:val="0"/>
        </w:rPr>
        <w:t xml:space="preserve">2-3 volunteers helped with PIN #s for the first 4 weeks of school, book fair fliers were stapled and counted out, book fair set up and volunteers for the first day, Jefferson Jaunt: money counting, sign set up, water station, assembly. Jefferson 1st Annual Picnic. </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Upcoming Opportunities for October/November: </w:t>
      </w:r>
    </w:p>
    <w:p w:rsidR="00000000" w:rsidDel="00000000" w:rsidP="00000000" w:rsidRDefault="00000000" w:rsidRPr="00000000" w14:paraId="00000010">
      <w:pPr>
        <w:numPr>
          <w:ilvl w:val="2"/>
          <w:numId w:val="1"/>
        </w:numPr>
        <w:ind w:left="2160" w:hanging="360"/>
        <w:rPr>
          <w:u w:val="none"/>
        </w:rPr>
      </w:pPr>
      <w:r w:rsidDel="00000000" w:rsidR="00000000" w:rsidRPr="00000000">
        <w:rPr>
          <w:rtl w:val="0"/>
        </w:rPr>
        <w:t xml:space="preserve">Food for conferences 10/3, Picture day 10/8, Book Fair 10/3 and 10/8, Kindergarten papermaking, K, 1st, 2nd, 3rd, and 4th grade field trips in October, Movie Night November 1st, Movie Night November 1st, Butter Braid kickoff November 4th, and EL Family Night November 7th. </w:t>
      </w:r>
    </w:p>
    <w:p w:rsidR="00000000" w:rsidDel="00000000" w:rsidP="00000000" w:rsidRDefault="00000000" w:rsidRPr="00000000" w14:paraId="00000011">
      <w:pPr>
        <w:numPr>
          <w:ilvl w:val="0"/>
          <w:numId w:val="1"/>
        </w:numPr>
        <w:ind w:left="720" w:hanging="360"/>
        <w:rPr>
          <w:b w:val="1"/>
        </w:rPr>
      </w:pPr>
      <w:r w:rsidDel="00000000" w:rsidR="00000000" w:rsidRPr="00000000">
        <w:rPr>
          <w:b w:val="1"/>
          <w:rtl w:val="0"/>
        </w:rPr>
        <w:t xml:space="preserve">Treasurer Report: </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2019-2020 JES PTO Budget </w:t>
      </w:r>
    </w:p>
    <w:p w:rsidR="00000000" w:rsidDel="00000000" w:rsidP="00000000" w:rsidRDefault="00000000" w:rsidRPr="00000000" w14:paraId="00000013">
      <w:pPr>
        <w:numPr>
          <w:ilvl w:val="2"/>
          <w:numId w:val="1"/>
        </w:numPr>
        <w:ind w:left="2160" w:hanging="360"/>
        <w:rPr>
          <w:u w:val="none"/>
        </w:rPr>
      </w:pPr>
      <w:r w:rsidDel="00000000" w:rsidR="00000000" w:rsidRPr="00000000">
        <w:rPr>
          <w:rtl w:val="0"/>
        </w:rPr>
        <w:t xml:space="preserve">Due to iPads being 1:1 with one less K and 1 section this year, there was some discussion as to where the money would be best used. Ideas: Playground updated, new Chromebooks, Teacher reimbursements upped, Designating a sandbox, Soccer Nets, Lyceums, Picnic for next year. </w:t>
      </w:r>
    </w:p>
    <w:p w:rsidR="00000000" w:rsidDel="00000000" w:rsidP="00000000" w:rsidRDefault="00000000" w:rsidRPr="00000000" w14:paraId="00000014">
      <w:pPr>
        <w:numPr>
          <w:ilvl w:val="3"/>
          <w:numId w:val="1"/>
        </w:numPr>
        <w:ind w:left="2880" w:hanging="360"/>
        <w:rPr>
          <w:u w:val="none"/>
        </w:rPr>
      </w:pPr>
      <w:r w:rsidDel="00000000" w:rsidR="00000000" w:rsidRPr="00000000">
        <w:rPr>
          <w:rtl w:val="0"/>
        </w:rPr>
        <w:t xml:space="preserve">At this time, we left the designations as JES Donation and Lyceums, and the use of the money will be determined when it is donated. The final amount will be determined at that time depending on funding requests that are submitted and how successful other fundraisers are.</w:t>
      </w:r>
    </w:p>
    <w:p w:rsidR="00000000" w:rsidDel="00000000" w:rsidP="00000000" w:rsidRDefault="00000000" w:rsidRPr="00000000" w14:paraId="00000015">
      <w:pPr>
        <w:numPr>
          <w:ilvl w:val="2"/>
          <w:numId w:val="1"/>
        </w:numPr>
        <w:ind w:left="2160" w:hanging="360"/>
        <w:rPr>
          <w:u w:val="none"/>
        </w:rPr>
      </w:pPr>
      <w:r w:rsidDel="00000000" w:rsidR="00000000" w:rsidRPr="00000000">
        <w:rPr>
          <w:rtl w:val="0"/>
        </w:rPr>
        <w:t xml:space="preserve">Added to the budget: </w:t>
      </w:r>
    </w:p>
    <w:p w:rsidR="00000000" w:rsidDel="00000000" w:rsidP="00000000" w:rsidRDefault="00000000" w:rsidRPr="00000000" w14:paraId="00000016">
      <w:pPr>
        <w:numPr>
          <w:ilvl w:val="3"/>
          <w:numId w:val="1"/>
        </w:numPr>
        <w:ind w:left="2880" w:hanging="360"/>
        <w:rPr>
          <w:u w:val="none"/>
        </w:rPr>
      </w:pPr>
      <w:r w:rsidDel="00000000" w:rsidR="00000000" w:rsidRPr="00000000">
        <w:rPr>
          <w:rtl w:val="0"/>
        </w:rPr>
        <w:t xml:space="preserve">Kindness club $500.00 for the year. </w:t>
      </w:r>
    </w:p>
    <w:p w:rsidR="00000000" w:rsidDel="00000000" w:rsidP="00000000" w:rsidRDefault="00000000" w:rsidRPr="00000000" w14:paraId="00000017">
      <w:pPr>
        <w:numPr>
          <w:ilvl w:val="3"/>
          <w:numId w:val="1"/>
        </w:numPr>
        <w:ind w:left="2880" w:hanging="360"/>
        <w:rPr>
          <w:u w:val="none"/>
        </w:rPr>
      </w:pPr>
      <w:r w:rsidDel="00000000" w:rsidR="00000000" w:rsidRPr="00000000">
        <w:rPr>
          <w:rtl w:val="0"/>
        </w:rPr>
        <w:t xml:space="preserve">$1,000 for next year’s picnic. </w:t>
      </w:r>
    </w:p>
    <w:p w:rsidR="00000000" w:rsidDel="00000000" w:rsidP="00000000" w:rsidRDefault="00000000" w:rsidRPr="00000000" w14:paraId="00000018">
      <w:pPr>
        <w:numPr>
          <w:ilvl w:val="3"/>
          <w:numId w:val="1"/>
        </w:numPr>
        <w:ind w:left="2880" w:hanging="360"/>
        <w:rPr>
          <w:u w:val="none"/>
        </w:rPr>
      </w:pPr>
      <w:r w:rsidDel="00000000" w:rsidR="00000000" w:rsidRPr="00000000">
        <w:rPr>
          <w:rtl w:val="0"/>
        </w:rPr>
        <w:t xml:space="preserve">Volunteer Appreciation was increased to $100 (from $50)</w:t>
      </w:r>
    </w:p>
    <w:p w:rsidR="00000000" w:rsidDel="00000000" w:rsidP="00000000" w:rsidRDefault="00000000" w:rsidRPr="00000000" w14:paraId="00000019">
      <w:pPr>
        <w:numPr>
          <w:ilvl w:val="2"/>
          <w:numId w:val="1"/>
        </w:numPr>
        <w:ind w:left="2160" w:hanging="360"/>
        <w:rPr>
          <w:u w:val="none"/>
        </w:rPr>
      </w:pPr>
      <w:r w:rsidDel="00000000" w:rsidR="00000000" w:rsidRPr="00000000">
        <w:rPr>
          <w:rtl w:val="0"/>
        </w:rPr>
        <w:t xml:space="preserve">The budget print out format will be adjusted so any income or expenses that are related to grade level concessions at events are labeled “concessions expense” and “concessions income”.</w:t>
      </w:r>
    </w:p>
    <w:p w:rsidR="00000000" w:rsidDel="00000000" w:rsidP="00000000" w:rsidRDefault="00000000" w:rsidRPr="00000000" w14:paraId="0000001A">
      <w:pPr>
        <w:numPr>
          <w:ilvl w:val="2"/>
          <w:numId w:val="1"/>
        </w:numPr>
        <w:ind w:left="2160" w:hanging="360"/>
        <w:rPr>
          <w:u w:val="none"/>
        </w:rPr>
      </w:pPr>
      <w:r w:rsidDel="00000000" w:rsidR="00000000" w:rsidRPr="00000000">
        <w:rPr>
          <w:rtl w:val="0"/>
        </w:rPr>
        <w:t xml:space="preserve">2019-2020 JES PTO Budget was approved with changes discussed. </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Questions about how to simplify teacher reimbursements. Discussing the possibility of going electronic instead of paper. Also discussing the possibility of only taking reimbursements at a regular interval (i.e. once or twice a month). </w:t>
      </w:r>
    </w:p>
    <w:p w:rsidR="00000000" w:rsidDel="00000000" w:rsidP="00000000" w:rsidRDefault="00000000" w:rsidRPr="00000000" w14:paraId="0000001C">
      <w:pPr>
        <w:numPr>
          <w:ilvl w:val="0"/>
          <w:numId w:val="1"/>
        </w:numPr>
        <w:ind w:left="720" w:hanging="360"/>
        <w:rPr>
          <w:b w:val="1"/>
        </w:rPr>
      </w:pPr>
      <w:r w:rsidDel="00000000" w:rsidR="00000000" w:rsidRPr="00000000">
        <w:rPr>
          <w:b w:val="1"/>
          <w:rtl w:val="0"/>
        </w:rPr>
        <w:t xml:space="preserve">Fundraiser and Event Updates</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Boxtops:</w:t>
      </w:r>
    </w:p>
    <w:p w:rsidR="00000000" w:rsidDel="00000000" w:rsidP="00000000" w:rsidRDefault="00000000" w:rsidRPr="00000000" w14:paraId="0000001E">
      <w:pPr>
        <w:numPr>
          <w:ilvl w:val="2"/>
          <w:numId w:val="1"/>
        </w:numPr>
        <w:ind w:left="2160" w:hanging="360"/>
        <w:rPr>
          <w:u w:val="none"/>
        </w:rPr>
      </w:pPr>
      <w:r w:rsidDel="00000000" w:rsidR="00000000" w:rsidRPr="00000000">
        <w:rPr>
          <w:rtl w:val="0"/>
        </w:rPr>
        <w:t xml:space="preserve">There will not be a contest this fall. </w:t>
      </w:r>
    </w:p>
    <w:p w:rsidR="00000000" w:rsidDel="00000000" w:rsidP="00000000" w:rsidRDefault="00000000" w:rsidRPr="00000000" w14:paraId="0000001F">
      <w:pPr>
        <w:numPr>
          <w:ilvl w:val="2"/>
          <w:numId w:val="1"/>
        </w:numPr>
        <w:ind w:left="2160" w:hanging="360"/>
        <w:rPr>
          <w:u w:val="none"/>
        </w:rPr>
      </w:pPr>
      <w:r w:rsidDel="00000000" w:rsidR="00000000" w:rsidRPr="00000000">
        <w:rPr>
          <w:rtl w:val="0"/>
        </w:rPr>
        <w:t xml:space="preserve">The program is in the process of transitioning to all digital (families scan their receipts with Box Top items within 2 weeks of purchase, goes directly to Jefferson). </w:t>
      </w:r>
    </w:p>
    <w:p w:rsidR="00000000" w:rsidDel="00000000" w:rsidP="00000000" w:rsidRDefault="00000000" w:rsidRPr="00000000" w14:paraId="00000020">
      <w:pPr>
        <w:numPr>
          <w:ilvl w:val="2"/>
          <w:numId w:val="1"/>
        </w:numPr>
        <w:ind w:left="2160" w:hanging="360"/>
        <w:rPr>
          <w:u w:val="none"/>
        </w:rPr>
      </w:pPr>
      <w:r w:rsidDel="00000000" w:rsidR="00000000" w:rsidRPr="00000000">
        <w:rPr>
          <w:rtl w:val="0"/>
        </w:rPr>
        <w:t xml:space="preserve">Traditional cardboard box tops will be honored until they are expired. </w:t>
      </w:r>
    </w:p>
    <w:p w:rsidR="00000000" w:rsidDel="00000000" w:rsidP="00000000" w:rsidRDefault="00000000" w:rsidRPr="00000000" w14:paraId="00000021">
      <w:pPr>
        <w:numPr>
          <w:ilvl w:val="2"/>
          <w:numId w:val="1"/>
        </w:numPr>
        <w:ind w:left="2160" w:hanging="360"/>
        <w:rPr>
          <w:u w:val="none"/>
        </w:rPr>
      </w:pPr>
      <w:r w:rsidDel="00000000" w:rsidR="00000000" w:rsidRPr="00000000">
        <w:rPr>
          <w:rtl w:val="0"/>
        </w:rPr>
        <w:t xml:space="preserve">Daphne will send Cory notices to copy and send home in backpacks asking for families to send it Box Tops. </w:t>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Spirit Night: </w:t>
      </w:r>
    </w:p>
    <w:p w:rsidR="00000000" w:rsidDel="00000000" w:rsidP="00000000" w:rsidRDefault="00000000" w:rsidRPr="00000000" w14:paraId="00000023">
      <w:pPr>
        <w:numPr>
          <w:ilvl w:val="2"/>
          <w:numId w:val="1"/>
        </w:numPr>
        <w:ind w:left="2160" w:hanging="360"/>
        <w:rPr>
          <w:u w:val="none"/>
        </w:rPr>
      </w:pPr>
      <w:r w:rsidDel="00000000" w:rsidR="00000000" w:rsidRPr="00000000">
        <w:rPr>
          <w:rtl w:val="0"/>
        </w:rPr>
        <w:t xml:space="preserve">Tabled as Kristina was not present. </w:t>
      </w:r>
    </w:p>
    <w:p w:rsidR="00000000" w:rsidDel="00000000" w:rsidP="00000000" w:rsidRDefault="00000000" w:rsidRPr="00000000" w14:paraId="00000024">
      <w:pPr>
        <w:numPr>
          <w:ilvl w:val="1"/>
          <w:numId w:val="1"/>
        </w:numPr>
        <w:ind w:left="1440" w:hanging="360"/>
        <w:rPr>
          <w:u w:val="none"/>
        </w:rPr>
      </w:pPr>
      <w:r w:rsidDel="00000000" w:rsidR="00000000" w:rsidRPr="00000000">
        <w:rPr>
          <w:rtl w:val="0"/>
        </w:rPr>
        <w:t xml:space="preserve">Movie Night: </w:t>
      </w:r>
    </w:p>
    <w:p w:rsidR="00000000" w:rsidDel="00000000" w:rsidP="00000000" w:rsidRDefault="00000000" w:rsidRPr="00000000" w14:paraId="00000025">
      <w:pPr>
        <w:numPr>
          <w:ilvl w:val="2"/>
          <w:numId w:val="1"/>
        </w:numPr>
        <w:ind w:left="2160" w:hanging="360"/>
        <w:rPr>
          <w:u w:val="none"/>
        </w:rPr>
      </w:pPr>
      <w:r w:rsidDel="00000000" w:rsidR="00000000" w:rsidRPr="00000000">
        <w:rPr>
          <w:rtl w:val="0"/>
        </w:rPr>
        <w:t xml:space="preserve">The Lion King (proposed for Dec) and Toy Story 4 (proposed for Nov). </w:t>
      </w:r>
    </w:p>
    <w:p w:rsidR="00000000" w:rsidDel="00000000" w:rsidP="00000000" w:rsidRDefault="00000000" w:rsidRPr="00000000" w14:paraId="00000026">
      <w:pPr>
        <w:numPr>
          <w:ilvl w:val="2"/>
          <w:numId w:val="1"/>
        </w:numPr>
        <w:ind w:left="2160" w:hanging="360"/>
        <w:rPr>
          <w:u w:val="none"/>
        </w:rPr>
      </w:pPr>
      <w:r w:rsidDel="00000000" w:rsidR="00000000" w:rsidRPr="00000000">
        <w:rPr>
          <w:rtl w:val="0"/>
        </w:rPr>
        <w:t xml:space="preserve">The length of The Lion King is 2 hours, so we will look for a shorter movie. </w:t>
      </w:r>
    </w:p>
    <w:p w:rsidR="00000000" w:rsidDel="00000000" w:rsidP="00000000" w:rsidRDefault="00000000" w:rsidRPr="00000000" w14:paraId="00000027">
      <w:pPr>
        <w:numPr>
          <w:ilvl w:val="2"/>
          <w:numId w:val="1"/>
        </w:numPr>
        <w:ind w:left="2160" w:hanging="360"/>
        <w:rPr>
          <w:u w:val="none"/>
        </w:rPr>
      </w:pPr>
      <w:r w:rsidDel="00000000" w:rsidR="00000000" w:rsidRPr="00000000">
        <w:rPr>
          <w:rtl w:val="0"/>
        </w:rPr>
        <w:t xml:space="preserve">Talking about staff members handling some of the movie night. Katelyn will help with responsibilities prior to event. </w:t>
      </w:r>
    </w:p>
    <w:p w:rsidR="00000000" w:rsidDel="00000000" w:rsidP="00000000" w:rsidRDefault="00000000" w:rsidRPr="00000000" w14:paraId="00000028">
      <w:pPr>
        <w:numPr>
          <w:ilvl w:val="1"/>
          <w:numId w:val="1"/>
        </w:numPr>
        <w:ind w:left="1440" w:hanging="360"/>
        <w:rPr>
          <w:u w:val="none"/>
        </w:rPr>
      </w:pPr>
      <w:r w:rsidDel="00000000" w:rsidR="00000000" w:rsidRPr="00000000">
        <w:rPr>
          <w:rtl w:val="0"/>
        </w:rPr>
        <w:t xml:space="preserve">Butter Braids: </w:t>
      </w:r>
    </w:p>
    <w:p w:rsidR="00000000" w:rsidDel="00000000" w:rsidP="00000000" w:rsidRDefault="00000000" w:rsidRPr="00000000" w14:paraId="00000029">
      <w:pPr>
        <w:numPr>
          <w:ilvl w:val="2"/>
          <w:numId w:val="1"/>
        </w:numPr>
        <w:ind w:left="2160" w:hanging="360"/>
        <w:rPr>
          <w:u w:val="none"/>
        </w:rPr>
      </w:pPr>
      <w:r w:rsidDel="00000000" w:rsidR="00000000" w:rsidRPr="00000000">
        <w:rPr>
          <w:rtl w:val="0"/>
        </w:rPr>
        <w:t xml:space="preserve">Liz is in contact with Eric (company rep). Liz will meet with him soon.</w:t>
      </w:r>
    </w:p>
    <w:p w:rsidR="00000000" w:rsidDel="00000000" w:rsidP="00000000" w:rsidRDefault="00000000" w:rsidRPr="00000000" w14:paraId="0000002A">
      <w:pPr>
        <w:numPr>
          <w:ilvl w:val="2"/>
          <w:numId w:val="1"/>
        </w:numPr>
        <w:ind w:left="2160" w:hanging="360"/>
        <w:rPr>
          <w:u w:val="none"/>
        </w:rPr>
      </w:pPr>
      <w:r w:rsidDel="00000000" w:rsidR="00000000" w:rsidRPr="00000000">
        <w:rPr>
          <w:rtl w:val="0"/>
        </w:rPr>
        <w:t xml:space="preserve">There is talk of an online option for ordering. </w:t>
      </w:r>
    </w:p>
    <w:p w:rsidR="00000000" w:rsidDel="00000000" w:rsidP="00000000" w:rsidRDefault="00000000" w:rsidRPr="00000000" w14:paraId="0000002B">
      <w:pPr>
        <w:numPr>
          <w:ilvl w:val="2"/>
          <w:numId w:val="1"/>
        </w:numPr>
        <w:ind w:left="2160" w:hanging="360"/>
        <w:rPr>
          <w:u w:val="none"/>
        </w:rPr>
      </w:pPr>
      <w:r w:rsidDel="00000000" w:rsidR="00000000" w:rsidRPr="00000000">
        <w:rPr>
          <w:rtl w:val="0"/>
        </w:rPr>
        <w:t xml:space="preserve">Cory will send out a request to help with Butter Braids committee. We have a chair but we are looking for additional support. </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Veterans Day: </w:t>
      </w:r>
    </w:p>
    <w:p w:rsidR="00000000" w:rsidDel="00000000" w:rsidP="00000000" w:rsidRDefault="00000000" w:rsidRPr="00000000" w14:paraId="0000002D">
      <w:pPr>
        <w:numPr>
          <w:ilvl w:val="2"/>
          <w:numId w:val="1"/>
        </w:numPr>
        <w:ind w:left="2160" w:hanging="360"/>
        <w:rPr>
          <w:u w:val="none"/>
        </w:rPr>
      </w:pPr>
      <w:r w:rsidDel="00000000" w:rsidR="00000000" w:rsidRPr="00000000">
        <w:rPr>
          <w:rtl w:val="0"/>
        </w:rPr>
        <w:t xml:space="preserve">PTO Board is short 2 members so we are going to continue running what we’ve been doing with staff. If anyone is interested, they should let Mark Hansen know. </w:t>
      </w:r>
    </w:p>
    <w:p w:rsidR="00000000" w:rsidDel="00000000" w:rsidP="00000000" w:rsidRDefault="00000000" w:rsidRPr="00000000" w14:paraId="0000002E">
      <w:pPr>
        <w:numPr>
          <w:ilvl w:val="1"/>
          <w:numId w:val="1"/>
        </w:numPr>
        <w:ind w:left="1440" w:hanging="360"/>
        <w:rPr>
          <w:u w:val="none"/>
        </w:rPr>
      </w:pPr>
      <w:r w:rsidDel="00000000" w:rsidR="00000000" w:rsidRPr="00000000">
        <w:rPr>
          <w:rtl w:val="0"/>
        </w:rPr>
        <w:t xml:space="preserve">Amazon Smile Letter: </w:t>
      </w:r>
    </w:p>
    <w:p w:rsidR="00000000" w:rsidDel="00000000" w:rsidP="00000000" w:rsidRDefault="00000000" w:rsidRPr="00000000" w14:paraId="0000002F">
      <w:pPr>
        <w:numPr>
          <w:ilvl w:val="2"/>
          <w:numId w:val="1"/>
        </w:numPr>
        <w:ind w:left="2160" w:hanging="360"/>
        <w:rPr>
          <w:u w:val="none"/>
        </w:rPr>
      </w:pPr>
      <w:r w:rsidDel="00000000" w:rsidR="00000000" w:rsidRPr="00000000">
        <w:rPr>
          <w:rtl w:val="0"/>
        </w:rPr>
        <w:t xml:space="preserve">Daphne will update and send out flyers for the holiday season. There will also be updates added to facebook and for principal emails. </w:t>
      </w:r>
    </w:p>
    <w:p w:rsidR="00000000" w:rsidDel="00000000" w:rsidP="00000000" w:rsidRDefault="00000000" w:rsidRPr="00000000" w14:paraId="00000030">
      <w:pPr>
        <w:numPr>
          <w:ilvl w:val="1"/>
          <w:numId w:val="1"/>
        </w:numPr>
        <w:ind w:left="1440" w:hanging="360"/>
        <w:rPr>
          <w:u w:val="none"/>
        </w:rPr>
      </w:pPr>
      <w:r w:rsidDel="00000000" w:rsidR="00000000" w:rsidRPr="00000000">
        <w:rPr>
          <w:rtl w:val="0"/>
        </w:rPr>
        <w:t xml:space="preserve">Winter Dance: </w:t>
      </w:r>
    </w:p>
    <w:p w:rsidR="00000000" w:rsidDel="00000000" w:rsidP="00000000" w:rsidRDefault="00000000" w:rsidRPr="00000000" w14:paraId="00000031">
      <w:pPr>
        <w:numPr>
          <w:ilvl w:val="2"/>
          <w:numId w:val="1"/>
        </w:numPr>
        <w:ind w:left="2160" w:hanging="360"/>
        <w:rPr>
          <w:u w:val="none"/>
        </w:rPr>
      </w:pPr>
      <w:r w:rsidDel="00000000" w:rsidR="00000000" w:rsidRPr="00000000">
        <w:rPr>
          <w:rtl w:val="0"/>
        </w:rPr>
        <w:t xml:space="preserve">Kristina contacted a DJ</w:t>
      </w:r>
    </w:p>
    <w:p w:rsidR="00000000" w:rsidDel="00000000" w:rsidP="00000000" w:rsidRDefault="00000000" w:rsidRPr="00000000" w14:paraId="00000032">
      <w:pPr>
        <w:numPr>
          <w:ilvl w:val="2"/>
          <w:numId w:val="1"/>
        </w:numPr>
        <w:ind w:left="2160" w:hanging="360"/>
        <w:rPr>
          <w:u w:val="none"/>
        </w:rPr>
      </w:pPr>
      <w:r w:rsidDel="00000000" w:rsidR="00000000" w:rsidRPr="00000000">
        <w:rPr>
          <w:rtl w:val="0"/>
        </w:rPr>
        <w:t xml:space="preserve">Theme is a glow party. Used some of the GetMovin’ funds to purchase some glow in the dark/light up prizes. </w:t>
      </w:r>
    </w:p>
    <w:p w:rsidR="00000000" w:rsidDel="00000000" w:rsidP="00000000" w:rsidRDefault="00000000" w:rsidRPr="00000000" w14:paraId="00000033">
      <w:pPr>
        <w:numPr>
          <w:ilvl w:val="1"/>
          <w:numId w:val="1"/>
        </w:numPr>
        <w:ind w:left="1440" w:hanging="360"/>
        <w:rPr>
          <w:u w:val="none"/>
        </w:rPr>
      </w:pPr>
      <w:r w:rsidDel="00000000" w:rsidR="00000000" w:rsidRPr="00000000">
        <w:rPr>
          <w:rtl w:val="0"/>
        </w:rPr>
        <w:t xml:space="preserve">Open Forum: </w:t>
      </w:r>
    </w:p>
    <w:p w:rsidR="00000000" w:rsidDel="00000000" w:rsidP="00000000" w:rsidRDefault="00000000" w:rsidRPr="00000000" w14:paraId="00000034">
      <w:pPr>
        <w:numPr>
          <w:ilvl w:val="2"/>
          <w:numId w:val="1"/>
        </w:numPr>
        <w:ind w:left="2160" w:hanging="360"/>
        <w:rPr>
          <w:u w:val="none"/>
        </w:rPr>
      </w:pPr>
      <w:r w:rsidDel="00000000" w:rsidR="00000000" w:rsidRPr="00000000">
        <w:rPr>
          <w:rtl w:val="0"/>
        </w:rPr>
        <w:t xml:space="preserve">Mark will reach out to parents he thinks might be interested in the board.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Motion to Adjourn: 8:26PM</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Next Meeting: November 12, 2019 at 6:30pm in the Media Center</w:t>
      </w:r>
    </w:p>
    <w:sectPr>
      <w:headerReference r:id="rId6" w:type="default"/>
      <w:footerReference r:id="rId7" w:type="default"/>
      <w:pgSz w:h="15840" w:w="12240"/>
      <w:pgMar w:bottom="1440" w:top="1440" w:left="900" w:right="900" w:header="720" w:footer="2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widowControl w:val="0"/>
      <w:tabs>
        <w:tab w:val="left" w:pos="5580"/>
      </w:tabs>
      <w:spacing w:after="720"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widowControl w:val="0"/>
      <w:tabs>
        <w:tab w:val="left" w:pos="5580"/>
      </w:tabs>
      <w:spacing w:after="720" w:line="240" w:lineRule="auto"/>
      <w:ind w:left="0" w:firstLine="0"/>
      <w:rPr/>
    </w:pPr>
    <w:r w:rsidDel="00000000" w:rsidR="00000000" w:rsidRPr="00000000">
      <w:rPr>
        <w:rFonts w:ascii="Calibri" w:cs="Calibri" w:eastAsia="Calibri" w:hAnsi="Calibri"/>
        <w:b w:val="1"/>
        <w:rtl w:val="0"/>
      </w:rPr>
      <w:t xml:space="preserve">Contact us:  </w:t>
    </w:r>
    <w:hyperlink r:id="rId1">
      <w:r w:rsidDel="00000000" w:rsidR="00000000" w:rsidRPr="00000000">
        <w:rPr>
          <w:rFonts w:ascii="Calibri" w:cs="Calibri" w:eastAsia="Calibri" w:hAnsi="Calibri"/>
          <w:color w:val="0563c1"/>
          <w:u w:val="single"/>
          <w:rtl w:val="0"/>
        </w:rPr>
        <w:t xml:space="preserve">jeffersonpto@hotmail.com</w:t>
      </w:r>
    </w:hyperlink>
    <w:r w:rsidDel="00000000" w:rsidR="00000000" w:rsidRPr="00000000">
      <w:rPr>
        <w:rFonts w:ascii="Calibri" w:cs="Calibri" w:eastAsia="Calibri" w:hAnsi="Calibri"/>
        <w:rtl w:val="0"/>
      </w:rPr>
      <w:tab/>
      <w:tab/>
      <w:tab/>
    </w:r>
    <w:r w:rsidDel="00000000" w:rsidR="00000000" w:rsidRPr="00000000">
      <w:rPr>
        <w:rFonts w:ascii="Calibri" w:cs="Calibri" w:eastAsia="Calibri" w:hAnsi="Calibri"/>
        <w:b w:val="1"/>
        <w:rtl w:val="0"/>
      </w:rPr>
      <w:t xml:space="preserve">Follow Jefferson Elementary School PTO     Page </w:t>
    </w: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3600450</wp:posOffset>
          </wp:positionH>
          <wp:positionV relativeFrom="paragraph">
            <wp:posOffset>19050</wp:posOffset>
          </wp:positionV>
          <wp:extent cx="457200" cy="457200"/>
          <wp:effectExtent b="0" l="0" r="0" t="0"/>
          <wp:wrapNone/>
          <wp:docPr descr="::qrcode.jpg" id="1" name="image1.jpg"/>
          <a:graphic>
            <a:graphicData uri="http://schemas.openxmlformats.org/drawingml/2006/picture">
              <pic:pic>
                <pic:nvPicPr>
                  <pic:cNvPr descr="::qrcode.jpg" id="0" name="image1.jpg"/>
                  <pic:cNvPicPr preferRelativeResize="0"/>
                </pic:nvPicPr>
                <pic:blipFill>
                  <a:blip r:embed="rId2"/>
                  <a:srcRect b="0" l="0" r="0" t="0"/>
                  <a:stretch>
                    <a:fillRect/>
                  </a:stretch>
                </pic:blipFill>
                <pic:spPr>
                  <a:xfrm>
                    <a:off x="0" y="0"/>
                    <a:ext cx="457200" cy="457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3152775</wp:posOffset>
          </wp:positionH>
          <wp:positionV relativeFrom="paragraph">
            <wp:posOffset>19050</wp:posOffset>
          </wp:positionV>
          <wp:extent cx="320040" cy="317500"/>
          <wp:effectExtent b="0" l="0" r="0" t="0"/>
          <wp:wrapNone/>
          <wp:docPr id="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320040" cy="317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center"/>
      <w:rPr>
        <w:b w:val="1"/>
      </w:rPr>
    </w:pPr>
    <w:r w:rsidDel="00000000" w:rsidR="00000000" w:rsidRPr="00000000">
      <w:rPr>
        <w:b w:val="1"/>
        <w:rtl w:val="0"/>
      </w:rPr>
      <w:t xml:space="preserve">Jefferson Elementary PTO Meeting Minutes</w:t>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-238124</wp:posOffset>
          </wp:positionV>
          <wp:extent cx="879158" cy="696563"/>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79158" cy="696563"/>
                  </a:xfrm>
                  <a:prstGeom prst="rect"/>
                  <a:ln/>
                </pic:spPr>
              </pic:pic>
            </a:graphicData>
          </a:graphic>
        </wp:anchor>
      </w:drawing>
    </w:r>
  </w:p>
  <w:p w:rsidR="00000000" w:rsidDel="00000000" w:rsidP="00000000" w:rsidRDefault="00000000" w:rsidRPr="00000000" w14:paraId="0000003B">
    <w:pPr>
      <w:jc w:val="center"/>
      <w:rPr>
        <w:b w:val="1"/>
      </w:rPr>
    </w:pPr>
    <w:r w:rsidDel="00000000" w:rsidR="00000000" w:rsidRPr="00000000">
      <w:rPr>
        <w:b w:val="1"/>
        <w:rtl w:val="0"/>
      </w:rPr>
      <w:t xml:space="preserve">Tuesday, October 1st, 2019</w:t>
    </w:r>
  </w:p>
  <w:p w:rsidR="00000000" w:rsidDel="00000000" w:rsidP="00000000" w:rsidRDefault="00000000" w:rsidRPr="00000000" w14:paraId="0000003C">
    <w:pPr>
      <w:jc w:val="center"/>
      <w:rPr>
        <w:b w:val="1"/>
      </w:rPr>
    </w:pPr>
    <w:r w:rsidDel="00000000" w:rsidR="00000000" w:rsidRPr="00000000">
      <w:rPr>
        <w:b w:val="1"/>
        <w:rtl w:val="0"/>
      </w:rPr>
      <w:t xml:space="preserve">Core Room, 6:30-8pm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effersonpto@hotmail.com" TargetMode="External"/><Relationship Id="rId2" Type="http://schemas.openxmlformats.org/officeDocument/2006/relationships/image" Target="media/image1.jpg"/><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